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15" w:rsidRDefault="00A57FA8" w:rsidP="00A57FA8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A57FA8" w:rsidRDefault="00A57FA8" w:rsidP="00A57FA8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Сириус 1984/1472/960/448 архетипа ИВ Аватара Синтеза Альфреда ИВАС Кут Хуми</w:t>
      </w:r>
    </w:p>
    <w:p w:rsidR="00A57FA8" w:rsidRDefault="00A57FA8" w:rsidP="00A57FA8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BB29B6">
        <w:rPr>
          <w:rFonts w:ascii="Times New Roman" w:hAnsi="Times New Roman" w:cs="Times New Roman"/>
          <w:i/>
          <w:color w:val="FF0000"/>
          <w:sz w:val="24"/>
        </w:rPr>
        <w:t>ИВАС Кут Хуми</w:t>
      </w:r>
    </w:p>
    <w:p w:rsidR="00BB29B6" w:rsidRDefault="00BB29B6" w:rsidP="00A57FA8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19.03.2024</w:t>
      </w:r>
      <w:bookmarkStart w:id="0" w:name="_GoBack"/>
      <w:bookmarkEnd w:id="0"/>
    </w:p>
    <w:p w:rsidR="00A57FA8" w:rsidRDefault="00A57FA8" w:rsidP="00A57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Виртуозность Прапраматики Ивдивость ИВ Отцом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Экстернализация ИВДИВО-Праматичности ИВ Отца фундаментально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Прасинтезность ИВ Отца синтезфизически Инвариативно каждым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Стать команды Изначально Вышестоящим Отцом 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A57FA8" w:rsidRDefault="00A57FA8" w:rsidP="00A57FA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A57FA8" w:rsidRDefault="00A57FA8" w:rsidP="00A57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ИВО подразделения ИВДИВО ИВАС Кут Хуми,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Проведение детских праздников, набор текстов ВШТС, набор текстов и краткого содержания 4 Курса Учителя в ИВДИВО Сириус, координатор группы по разработке Учебного пособия "Ядра Синтеза".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Якунина Лилия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Высшей Школы Синтеза тезированием Синтезов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Вышколенность энциклопедичностью внутреннего мира Истиной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Сверхкультура Высшей Школы Синтеза каждому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Аватарское Дело Ростом и Развитием подразделения ИВДИВО Сириус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ИВО Высшей Школы Синтеза ИВАС Иосифа ИВАС Кут Хуми,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Развёртывание сферы Магнитного Огня Творения ИВ АС Византия Альбины во время занятий в Детском образовательном Центре. 2. Проведение занятий МЦ с новенькими. 3. Подготовка устремлённых в Служение учебно практикующихся Посвящённых к написанию 4-рицы Мыслеобраза.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Отверченко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Изначально Вышестоящий Синтез Изначально Вышестоящего Отца Физическим Телом Ивдивостно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Парадигмальная Аватарскость Вышколенным Синтезом ИВ Отцовскостью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ИВДИВО-Теза Голосом Полномочий ИВО синтезфизически Октавно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ИВДИВО-Стать Праздника Жизни 32-рично Сверхпассионарностью Бытия ИВ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446.190. Аватаресса ИВО Академии Синтез-Философии ИВАС Мории ИВАС Кут Хуми, Глава Парадигмального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и практик 4 курса. Разные поручения (уборка офиса). Глава Совета Парадигмы.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Столярова Ирина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Цивилизованность Отца Человека Субъекта Истиной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Должностно Компетентного Философским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Мудростью ИВО в Синтезе с АС Мория ИВАС Кут Хуми распознание, понимание, генезис,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магнит видов материи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Субъектности синтезом инструментов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Аватаресса ИВО Цивилизации Синтеза Отец-Человек-Субъекта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Хуми,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Секретарь МО ПП Мир России, набор текстов 4-го Курса Синтеза, ревизор.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Носова Тамара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Генезис Синтеза Любви ИВ Отца 8-рицей ИВ Отца каждого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Спектр Субъядерности Ядер Синтеза Частей ИВО, Должностных Компетенций ИВО Окскостью ИВ Отца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Эталоны Ока ИВ Отца цельностью 9-рицы Частей ИВО каждого архетипически октавно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Этоническим телом ИВО веер эталонности и оперативность выбора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Аватаресса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синтезфизичности ИВАС Византия ИВАС Кут Хуми, Глава Общины ИВАС Кут Хуми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ППМР, ведение графика синтез-уборки Адлерского офиса, ведение сбора ЭП 4 курса ФЧС. Набор 4 курса ФЧС. Проведение занятий в МЦ для граждан.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Трофимец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Григорьевна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Империи синтезфизичности витиём Прасинтезности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бытия человечества планеты Земля стандартами Общины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Параметод Изначально Вышестоящего Отца Синтезначалами Имперскости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Радость служения масштабом Мировоззрения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Аватаресса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Хуми, Научный Практик АНЦ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науки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Мир России, ведение библиотеки Подразделения.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Седых Валентина Степановна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Истина ИВ Отца Прасинтезностью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Иерархия Научности ИВ Отца Ступенями Творчества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Полномочия Совершенств Аматичностью Кубов Созидания ИВ Отца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ИВДИВное Здоровье Абсолютом Созидательности ИВ Отца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ИВО ИВДИВО-Развития Отец-Человек-Субъекта ИВАС Юлия ИВАС Кут Хуми,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Мир России, набор и проверка текстов ФЧС 4-го курса ИВДИВО Сириус, набор текстов ФЧС 1-го курса ИВДИВО Кипр-Лимассол.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Ржевская Ирина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Октавно-Метагалактический Синтез каждого - Пробуждённость Синтезобраза Ипостасностью ИВ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Радость индивидуального Творения Синтезом и Огнём ИВО Должностно Компетентно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Магнитно-столпно-мираклевое многообразие Мг процессов собою Синтезом Я-Есмь АС Саввы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Реплицировать людям планеты Земля инновационные практики и технологии ИВДИВО Огнём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Аватаресса ИВО Высшего Аттестационного Совета ИВАС Юсефа ИВАС Кут Хуми,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Гурьева Надежда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14 Синтезов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Воскрешённость жизни ипостасностью ИВ Отцу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Синтезфизичность ипостасностью Аватарам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дееспособности частей систем аппаратов частностей ипостасностью АС Владомиру Стефане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Мудростью Духа Самоорганизация Тела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Аватаресса ИВО Политической партии ИВАС Владомира ИВАС Кут Хуми,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Терещенко Наталия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2 Синтеза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Политическая партия МИР Идеями Волей Мудростью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Мудростью Изначально Вышестоящего Отца Высокая гражданская позиция Силой Веры ИВ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Мышление ИВО Синтезом Служения ИВО Аватара Синтеза Юстаса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телесного взаимодействия с Аватарами Синтеза Юстасом Сивиллой практиками и тренингами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Аватаресса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Член ПП Мир России. 2. Организация набора/проверки текстов Октавно-Метагалактических Философских Чтений Четвёртого курса Синтеза Учителя ИВО, ответственная за публикацию текстов Четвёртого курса Синтеза, прошедших на территории ИВДИВО Сириус. 3. Ведение Книги Подразделения.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Асланян Диана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выражение прасинтезно-синтезной Информации Ивдивностью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Имперскость информационного Поля Истинностью Содержания и Формы синтезфизически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Оперирование Императивами информационной политики ИВ Отца должностно-компетентно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Жизни простотой Истины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Аватаресса ИВО Парламента ИВАС Савелия ИВАС Кут Хуми, Глава-дуумвиратор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4 курса Синтеза, организация доставки печатного материала в подразделение.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Лофик Ольга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прасинтезным ростом должностной компетенции Синтезом Вершения АС Савелия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Учителя Синтеза генезисом ивдивных реализаций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внутреннего мира 16-ричностью Человека Субъекта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жизни бытованием с Аватарами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 ИВО Экономики Отец-Человек-Субъекта ИВАС Вильгельма ИВАС Кут Хуми, ИВДИВО-офис-секретарь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Агафонов Александр Борисович </w:t>
      </w:r>
      <w:r>
        <w:rPr>
          <w:rFonts w:ascii="Times New Roman" w:hAnsi="Times New Roman" w:cs="Times New Roman"/>
          <w:color w:val="000000"/>
          <w:sz w:val="24"/>
        </w:rPr>
        <w:t xml:space="preserve"> 16 Синтезов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качества жизни применённостью Огня 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дееспособность частей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Человечности на планете Земля Сердечностью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расшифровывать рекомендации ИВ АС 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 ИВО Общества Иерархии Равных Отец-Человек-Субъектов ИВАС Юстаса ИВАС Кут Хуми,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текста практик МФЧС, аудиозапись, поздравления с Праздниками и Днями Рождения в Подразделении.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Крамник Александр Леонидович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Служения ИВО-ом содержательностью практикования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Эматического тела Стандартами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Обучаться и действовать в практическом Огне АС Яромира ИВАС Кут Хуми индивидуально-командно вариативностью практик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формирования и реализации праздничных практик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ИВО Энергопотенциала Отец-Человек-Субъекта ИВАС Александра ИВАС Кут Хуми, Глава Энергопотенциала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4-го курса Синтеза, Учитель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Пищальникова Лариса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Огне-Духо-Свето-Энергопотенциал Синтезом Вершения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Свободное Владение Системой Энергопотенциала Синтезом АС Александра и Тамиллы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Финансовая Устойчивость Подразделения Сириус Ивдивной Энергопотенциальной средой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Синтезфизичности Октавно-Метагалактически-Планетарно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434.178. Аватаресса ИВО Плана Синтеза ИВАС Яромира ИВАС Кут Хуми,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Глава Парламентского Посвящённого Центра. 2. Набор и проверка текстов Синтеза ИВО. 3. Организация проведения онлайн практик и их запись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в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телеграмм.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Ефремова Ирина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ИВО Ответственностью Служения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Вершение Плана Синтеза/Частного Плана Синтеза ИВО своевременной реализацией Воли Изначально Вышестоящего Отца восьмирично Субъектно Командно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внутреннего Мира Синтезом и Огнём ИВАС Юлия Сианы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ЭП жизни Созидательностью Изначально Вышестоящим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Аватаресса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Сераписа ИВАС Кут Хуми,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Координатор 17 горизонта ИВДИВО ИВДИВО-октавно-метагалактическо-планетарной Иерархии ИВО. Социализация Философии Синтеза ИВО, Глава корпуса Должностной Компетенции социального проекта Метагалактический Центр Иерархии ИВДИВО, участник корпуса Воинов Синтеза ИВО социального проекта Метагалактический Центр Иерархии ИВДИВО, явление ИВДИВО-октавно-метагалактическо-планетарного здоровья ИВО синтезфизически, набор текстов Синтеза 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Звягинцева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Прасинтезом Изначально Вышестоящего Отца ИВДИВО-Октавно-Метагалактическо-Планетарные условия каждому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Человек-Субъект разработанностью Частей во взаимодействии с Иерархами Изначально Вышестоящего Отца их Огнём и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Виртуозное владение Синтезом Изначально Вышестоящего Отца реализацией Должностной Компетенции прямой ипостасностью Изначально Вышестоящему Аватару Синтеза Кут Хуми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Социализация Философии Синтеза Изначально Вышестоящего Отца прямым явлением Аватара Синтеза Сераписа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Аватаресса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 Синтеза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Папазян Светлана Левоновна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Конфедеративное Служение ИВ Отцом Ивдивостно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Компетентности Вышколенностью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Внешнее внутреннее развитие Мирами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Частей Абсолютом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Аватаресса ИВО Образования Отец-Человек-Субъекта ИВАС Фадея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4 курса Синтезов.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Соина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Красота Жизни ИВ Отцом виртуозным исполнением Плана Синтеза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Образование Юного Человека Синтезом Сверхпассионарности ИВАС Фадея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методов, техник, мастерства выполнения портретов ИВАС Синтезфизически Синтезом ИВ Аватарессы Синтеза Юлианы, Синтезом ИВ Аватара Синтеза Борислава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Ипостасностью ИВ Отцу и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 ИВО Мировоззрения Отец-Человек-Субъекта ИВАС Серафима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Продвижение деятельности Философии Синтеза в социуме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Жученко Анатолий Иванович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 Отцу Естеством Синтездеятельности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Пробуждённость бытия Отцом мировоззренческими Основами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виртуозным мастерством Огнём и Синтезом Практик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навыков светского общения с ИВО и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Аватаресса ИВО Культуры Отец-Человек-Субъекта ИВАС Святослава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Грекова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Философскость Культуры Служения Синтезом Синтезов ИВ Отца, ИВАС, 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16-рицы Видов Жизни Синтезом практик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практиками ИВДИВО-развития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Синтезом ИВО Синтезфизически-архетипически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428.172. Аватаресса ИВО Искусства Отец-Человек-Субъекта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Боровитова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6 Синтезов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Волей ИВО реализация служения в ИВДИВО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систем аппаратов концентрацией Огня 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Виртуозное владение словом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расшифровывать рекомендации ИВ АС 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427.171. Аватаресса ИВО Воспитания Отец-Человек-Субъекта ИВАС Сергея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Сарафанова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стяжания, 22 Синтеза ИВО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Праматическое Синтез-Творение Волей ИВО и Аватара Синтеза Сергея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Синтез-Физичности явления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ИВДИВОсть применения каждого инструмента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нелинейного подхода к сложению собственных практик и тренингов ИВ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426.170. Аватаресса ИВО Этики Отец-Человек-Субъекта ИВАС Сулеймана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Пушистова Лариса Андреевна </w:t>
      </w:r>
      <w:r>
        <w:rPr>
          <w:rFonts w:ascii="Times New Roman" w:hAnsi="Times New Roman" w:cs="Times New Roman"/>
          <w:color w:val="000000"/>
          <w:sz w:val="24"/>
        </w:rPr>
        <w:t xml:space="preserve"> 8 Синтезов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Среда ИВДИВО развития каждого ребёнка и человека ИВ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Метагалактичность образования Синтезом Генезиса Аватара Синтеза Савелия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Здоровье синтезфизически Синтезом Аватарессы Синтеза Славии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Постоянное совершенствование возможностей ИВ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425.169. Аватаресса ИВО Столицы синтезфизичности Отец-Человек-Субъект-Землян Планетой Земля ИВАС Себастьяна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Будённая Людмила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1 Синтез ИВО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Должностно Компетентное Служение витийным организованным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Сверхкультура Философа Синтезом этики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Единство внутреннего и внешнего цельностью Красотой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Реализованность пути жизнью посвящённого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424.168. Аватаресса ИВО ИВДИВО-Разработки Отец-Человек-Субъекта ИВАС Теодора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Сапелкина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Таисия Алексеевна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новых условий жизни ИВ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Физического тела Синтезом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практику магнит с Аватарами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Энергопотенциальности жизни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Аватаресса ИВО Суперизвечно-всеизвечно-октоизвечино-метаизвечино-извечно-всеедино-октавно-метагалактического синтеза Отец-Человек-Субъекта ИВАС Антея ИВАС Кут Хуми, Глава Метагалактического клуба Посвящённых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Лобачёва Екатерина Андреевна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познанием Учения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взаимодействие с Аватарами Синтеза естеством своей жизни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Наработать, овладеть практикой Магнит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Привнести в свою жизнь умение жить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Аватар ИВО Синархии Отец-Человек-Субъекта ИВАС Наума ИВАС Кут Хуми, Глава-дуумвиратор Парламентского центра ИВДИВО Метагалактической Думы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Агозян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Артур Иванович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 потенциала Жизни Огнём и Синтезом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практикам Синтеза с ИВ Отцом и Аватарами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Разворачивать Огонь ИВ Отца каждому человеку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общаться с ИВ Отцом и Аватарами Синтеза в реальности физической жизни собою 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A57FA8" w:rsidRDefault="00A57FA8" w:rsidP="00A57FA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Компетентной Жизни ИВО подразделения ИВДИВО:</w:t>
      </w:r>
    </w:p>
    <w:p w:rsidR="00A57FA8" w:rsidRDefault="00A57FA8" w:rsidP="00A57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320.064. Ипостась ИВО Управления ИВДИВО-Тела синтеза ИВАС Фредерика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Ковтун Светлана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1 Синтез ИВО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ИВ Отца ИВДИВО-Октавно-Метагалактически-планетарно каждому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Физическое Тело вышколенное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Улучшение Энергопотенциальных возможностей участием в проекте ИВДИВО-Энергопотенциал Отец-Человек-Субъекта ИВО АС Александра ИВАС Кут Хуми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Условия ИВДИВО синтезфизически в сотворчестве с АС Фредериком ИВАС Кут Хуми 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A57FA8" w:rsidRDefault="00A57FA8" w:rsidP="00A57FA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Четырёх Жизней ИВО подразделения ИВДИВО:</w:t>
      </w:r>
    </w:p>
    <w:p w:rsidR="00A57FA8" w:rsidRPr="00A57FA8" w:rsidRDefault="00A57FA8" w:rsidP="00A57FA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Посвящённая ИВО Отдела Синтеза ИВО Аватарессы Синтеза Фаинь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Учебная Практика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Звягинцева Дарья Константиновна </w:t>
      </w:r>
      <w:r>
        <w:rPr>
          <w:rFonts w:ascii="Times New Roman" w:hAnsi="Times New Roman" w:cs="Times New Roman"/>
          <w:color w:val="000000"/>
          <w:sz w:val="24"/>
        </w:rPr>
        <w:t xml:space="preserve"> 18 Синтезов ИВО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Изначально Вышестоящего Отца условия Жизни каждого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ИВДИВО-октавно-метагалактическо-планетарное образование Синтезом АС Фадея ИВ АС Кут Хуми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Изначально Вышестоящего Отца собою всей жизнью своей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Синтезфизическое здоровье Мудростью Истины Изначально Вышестоящего Отца </w:t>
      </w:r>
    </w:p>
    <w:sectPr w:rsidR="00A57FA8" w:rsidRPr="00A57FA8" w:rsidSect="00A57FA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A8"/>
    <w:rsid w:val="00285309"/>
    <w:rsid w:val="00A57FA8"/>
    <w:rsid w:val="00BB29B6"/>
    <w:rsid w:val="00C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2805</Words>
  <Characters>15993</Characters>
  <Application>Microsoft Office Word</Application>
  <DocSecurity>0</DocSecurity>
  <Lines>133</Lines>
  <Paragraphs>37</Paragraphs>
  <ScaleCrop>false</ScaleCrop>
  <Company/>
  <LinksUpToDate>false</LinksUpToDate>
  <CharactersWithSpaces>18761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2024-03-17T06:14:00Z</dcterms:created>
  <dcterms:modified xsi:type="dcterms:W3CDTF">2024-03-19T20:43:00Z</dcterms:modified>
</cp:coreProperties>
</file>